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BE" w:rsidRDefault="00193EBE" w:rsidP="00193EBE">
      <w:pPr>
        <w:spacing w:before="100" w:beforeAutospacing="1" w:after="100" w:afterAutospacing="1" w:line="360" w:lineRule="auto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附件1</w:t>
      </w:r>
    </w:p>
    <w:p w:rsidR="00193EBE" w:rsidRPr="009A7EDD" w:rsidRDefault="00193EBE" w:rsidP="00193EBE">
      <w:pPr>
        <w:spacing w:after="100" w:afterAutospacing="1" w:line="360" w:lineRule="auto"/>
        <w:jc w:val="center"/>
        <w:rPr>
          <w:rFonts w:ascii="黑体" w:eastAsia="黑体" w:hAnsi="黑体"/>
          <w:sz w:val="32"/>
          <w:szCs w:val="32"/>
        </w:rPr>
      </w:pPr>
      <w:r w:rsidRPr="009A7EDD">
        <w:rPr>
          <w:rFonts w:ascii="黑体" w:eastAsia="黑体" w:hAnsi="黑体" w:hint="eastAsia"/>
          <w:sz w:val="32"/>
          <w:szCs w:val="32"/>
        </w:rPr>
        <w:t>“勤工助学先进个人”</w:t>
      </w:r>
      <w:r>
        <w:rPr>
          <w:rFonts w:ascii="黑体" w:eastAsia="黑体" w:hAnsi="黑体" w:hint="eastAsia"/>
          <w:sz w:val="32"/>
          <w:szCs w:val="32"/>
        </w:rPr>
        <w:t>推荐</w:t>
      </w:r>
      <w:r w:rsidRPr="009A7EDD">
        <w:rPr>
          <w:rFonts w:ascii="黑体" w:eastAsia="黑体" w:hAnsi="黑体" w:hint="eastAsia"/>
          <w:sz w:val="32"/>
          <w:szCs w:val="32"/>
        </w:rPr>
        <w:t>名额</w:t>
      </w:r>
      <w:r>
        <w:rPr>
          <w:rFonts w:ascii="黑体" w:eastAsia="黑体" w:hAnsi="黑体" w:hint="eastAsia"/>
          <w:sz w:val="32"/>
          <w:szCs w:val="32"/>
        </w:rPr>
        <w:t>分配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2000"/>
        <w:gridCol w:w="3402"/>
        <w:gridCol w:w="2693"/>
      </w:tblGrid>
      <w:tr w:rsidR="00193EBE" w:rsidRPr="00DC6C10" w:rsidTr="0056721C">
        <w:trPr>
          <w:trHeight w:val="54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用工单位名称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分配名额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播音主持艺术学院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高等职业技术学院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广告学院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经济与管理学院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理工学部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文法学部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新闻传播学部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艺术学部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对外汉语教育学院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艺术教育部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保卫部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传媒博物馆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电视台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工会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广播产业研究所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国家大学生文化素质教育基地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后勤管理处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计算机与网络中心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计算机中心机房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教务处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就业创业指导中心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人事处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社会服务办公室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图书馆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团委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文科科研处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校办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校报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学报编辑部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校医院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宣传部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学生处（武装部）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学生社区公寓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招生办公室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193EBE" w:rsidRPr="00DC6C10" w:rsidTr="0056721C">
        <w:trPr>
          <w:trHeight w:val="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组织部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BE" w:rsidRPr="00DC6C10" w:rsidRDefault="00193EBE" w:rsidP="0056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C6C10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</w:tbl>
    <w:p w:rsidR="00193EBE" w:rsidRPr="000B305D" w:rsidRDefault="00193EBE" w:rsidP="00193EBE">
      <w:pPr>
        <w:spacing w:before="100" w:beforeAutospacing="1" w:after="100" w:afterAutospacing="1" w:line="360" w:lineRule="auto"/>
        <w:ind w:firstLineChars="200" w:firstLine="480"/>
        <w:rPr>
          <w:rFonts w:ascii="仿宋_GB2312" w:eastAsia="仿宋_GB2312"/>
          <w:sz w:val="24"/>
          <w:szCs w:val="24"/>
        </w:rPr>
        <w:sectPr w:rsidR="00193EBE" w:rsidRPr="000B305D" w:rsidSect="00193EBE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4"/>
          <w:szCs w:val="24"/>
        </w:rPr>
        <w:t>说明</w:t>
      </w:r>
      <w:r w:rsidRPr="000B305D">
        <w:rPr>
          <w:rFonts w:ascii="仿宋_GB2312" w:eastAsia="仿宋_GB2312" w:hint="eastAsia"/>
          <w:sz w:val="24"/>
          <w:szCs w:val="24"/>
        </w:rPr>
        <w:t>：2016年新设岗单位及无连续工作满5个月学生的用工单位不参与推荐与评选。</w:t>
      </w:r>
    </w:p>
    <w:p w:rsidR="00F4023E" w:rsidRPr="00193EBE" w:rsidRDefault="00F4023E">
      <w:bookmarkStart w:id="0" w:name="_GoBack"/>
      <w:bookmarkEnd w:id="0"/>
    </w:p>
    <w:sectPr w:rsidR="00F4023E" w:rsidRPr="0019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F0" w:rsidRDefault="00F75DF0">
      <w:r>
        <w:separator/>
      </w:r>
    </w:p>
  </w:endnote>
  <w:endnote w:type="continuationSeparator" w:id="0">
    <w:p w:rsidR="00F75DF0" w:rsidRDefault="00F7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AF" w:rsidRDefault="00193EBE" w:rsidP="00817A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2AAF" w:rsidRDefault="00F75D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AF" w:rsidRDefault="00F75D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F0" w:rsidRDefault="00F75DF0">
      <w:r>
        <w:separator/>
      </w:r>
    </w:p>
  </w:footnote>
  <w:footnote w:type="continuationSeparator" w:id="0">
    <w:p w:rsidR="00F75DF0" w:rsidRDefault="00F7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BE"/>
    <w:rsid w:val="00193EBE"/>
    <w:rsid w:val="00916161"/>
    <w:rsid w:val="00F4023E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93EB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93EBE"/>
  </w:style>
  <w:style w:type="paragraph" w:styleId="a5">
    <w:name w:val="header"/>
    <w:basedOn w:val="a"/>
    <w:link w:val="Char0"/>
    <w:uiPriority w:val="99"/>
    <w:unhideWhenUsed/>
    <w:rsid w:val="00916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61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93EB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93EBE"/>
  </w:style>
  <w:style w:type="paragraph" w:styleId="a5">
    <w:name w:val="header"/>
    <w:basedOn w:val="a"/>
    <w:link w:val="Char0"/>
    <w:uiPriority w:val="99"/>
    <w:unhideWhenUsed/>
    <w:rsid w:val="00916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61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442</Characters>
  <Application>Microsoft Office Word</Application>
  <DocSecurity>0</DocSecurity>
  <Lines>3</Lines>
  <Paragraphs>1</Paragraphs>
  <ScaleCrop>false</ScaleCrop>
  <Company>Lenovo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2016-04-26T00:53:00Z</dcterms:created>
  <dcterms:modified xsi:type="dcterms:W3CDTF">2016-04-26T00:53:00Z</dcterms:modified>
</cp:coreProperties>
</file>